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2351405</wp:posOffset>
            </wp:positionH>
            <wp:positionV relativeFrom="page">
              <wp:posOffset>142875</wp:posOffset>
            </wp:positionV>
            <wp:extent cx="2857500" cy="85725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t>XAKE ESKOLA 20</w:t>
      </w:r>
      <w:r>
        <w:rPr>
          <w:sz w:val="52"/>
          <w:szCs w:val="52"/>
        </w:rPr>
        <w:t>21</w:t>
      </w:r>
      <w:r>
        <w:rPr>
          <w:sz w:val="52"/>
          <w:szCs w:val="52"/>
        </w:rPr>
        <w:t>-20</w:t>
      </w:r>
      <w:r>
        <w:rPr>
          <w:sz w:val="52"/>
          <w:szCs w:val="52"/>
        </w:rPr>
        <w:t>22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Izen-abizenak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Helbidea eta herria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y localidad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Jaiotze-data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Gurasoen izenak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padre/madre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Kontakturako telefonoa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de contacto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Kontaturako emaila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de contacto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Ikastetxea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Escolar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Eibarko Klub Deportiboko bazkide da?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socio/a del Club Deportivo Eibar?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Eibarko Klub Deportiboaren bazkide ez bada, bazkide-kuota helbideratzeko IBAN kontu zenbakia</w:t>
            </w:r>
          </w:p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no es socio/a del Club Deportivo Eibar IBAN para domiciliar la cuota de socio/a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ulareneduki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OHARRAK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NOTAS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Derrigorrez</w:t>
            </w:r>
            <w:r>
              <w:rPr>
                <w:b w:val="false"/>
                <w:bCs w:val="false"/>
                <w:sz w:val="24"/>
                <w:szCs w:val="24"/>
              </w:rPr>
              <w:t xml:space="preserve"> Eskola Kirolean xakeari dagokion modalitatean alta eman behar du ikasleak bere ikastetxean. Nahi baduzue guk hitz egin dezakegu ikastetxearekin.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El/la alumno/a deberá inscribirse en Deporte Escolar en la modalidad de ajedrez en su centro escolar. Si queréis podemos hacer nosotros esta gestión con el centro escolar.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Prezioa: 30 € hiruhilabeteko</w:t>
            </w:r>
          </w:p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Ordainketa modua: kontuan dirua sartzea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IBAN: ES93 3035 0078 80 0780014776  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BIC: CLPEES2MXXX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Entitatea: Laboral Kutxa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Precio: 30 € por trimestre</w:t>
            </w:r>
          </w:p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Modo de pago: ingreso en cuenta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IBAN: ES93 3035 0078 80 0780014776  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BIC: CLPEES2MXXX </w:t>
            </w:r>
          </w:p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Entidad: Laboral Kutxa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Taldeak xake eskolako irakasle taldeak egingo dituzte, aurreko urteetako esperientzia eta ikasleen ezagutza maila kontuan hartuta.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bidi w:val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Los grupos los confeccionarán los responsables de la escuela de ajedrez, teniendo en cuenta la experiencia y el grado de conocimiento de los alumnos.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1126" w:footer="567" w:bottom="19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rioina"/>
      <w:bidi w:val="0"/>
      <w:jc w:val="left"/>
      <w:rPr/>
    </w:pPr>
    <w:r>
      <w:rPr/>
      <w:t>Hemen emandako datu-pertsonalak Xake Eskolaren kudeaketarako eta Eibarko Klub Deportiboaren bazkideen zerrenda eguneratzeko erabiliko dira.</w:t>
    </w:r>
  </w:p>
  <w:p>
    <w:pPr>
      <w:pStyle w:val="Orrioina"/>
      <w:bidi w:val="0"/>
      <w:jc w:val="left"/>
      <w:rPr/>
    </w:pPr>
    <w:r>
      <w:rPr/>
      <w:t>Los datos personales proporcionados se utilizarán exclusivamente para la gestión de la Escuela de Ajedrez y la actualización del listado de socios y socias del Club Deportivo Eibar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oiburukoa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character" w:styleId="Buletak">
    <w:name w:val="Buletak"/>
    <w:qFormat/>
    <w:rPr>
      <w:rFonts w:ascii="OpenSymbol" w:hAnsi="OpenSymbol" w:eastAsia="OpenSymbol" w:cs="OpenSymbol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stugorputza">
    <w:name w:val="Body Text"/>
    <w:basedOn w:val="Normal"/>
    <w:pPr>
      <w:spacing w:before="0" w:after="120"/>
    </w:pPr>
    <w:rPr/>
  </w:style>
  <w:style w:type="paragraph" w:styleId="Zerrenda">
    <w:name w:val="List"/>
    <w:basedOn w:val="Testugorputza"/>
    <w:pPr/>
    <w:rPr>
      <w:rFonts w:cs="Mangal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Mangal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paragraph" w:styleId="Goiburukoaetaorrioina">
    <w:name w:val="Goiburukoa eta orri-o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Orrio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oiburuko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LibreOffice/6.4.7.2$Linux_X86_64 LibreOffice_project/40$Build-2</Application>
  <Pages>1</Pages>
  <Words>246</Words>
  <Characters>1506</Characters>
  <CharactersWithSpaces>1723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2015-09-04T20:19:23Z</dcterms:created>
  <dc:creator>Club Deportivo Eibar Club Deportivo Eibar</dc:creator>
  <dc:description/>
  <dc:language>eu-ES</dc:language>
  <cp:lastModifiedBy/>
  <cp:lastPrinted>2015-09-04T20:21:14Z</cp:lastPrinted>
  <dcterms:modified xsi:type="dcterms:W3CDTF">2021-09-27T21:49:53Z</dcterms:modified>
  <cp:revision>5</cp:revision>
  <dc:subject/>
  <dc:title/>
</cp:coreProperties>
</file>